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33" w:rsidRDefault="00CA4E33" w:rsidP="00CA4E33">
      <w:pPr>
        <w:spacing w:line="240" w:lineRule="auto"/>
        <w:rPr>
          <w:sz w:val="28"/>
          <w:szCs w:val="28"/>
        </w:rPr>
      </w:pPr>
    </w:p>
    <w:p w:rsidR="00CA4E33" w:rsidRPr="003F7C90" w:rsidRDefault="00CA4E33" w:rsidP="00CA4E33">
      <w:pPr>
        <w:spacing w:line="240" w:lineRule="auto"/>
        <w:ind w:left="720"/>
        <w:rPr>
          <w:b/>
          <w:sz w:val="40"/>
          <w:szCs w:val="40"/>
        </w:rPr>
      </w:pPr>
      <w:r w:rsidRPr="003F7C90">
        <w:rPr>
          <w:b/>
          <w:sz w:val="40"/>
          <w:szCs w:val="40"/>
        </w:rPr>
        <w:t>Ответы викторины</w:t>
      </w:r>
      <w:bookmarkStart w:id="0" w:name="_GoBack"/>
      <w:bookmarkEnd w:id="0"/>
    </w:p>
    <w:p w:rsidR="00CA4E33" w:rsidRPr="00F60AAC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F62457">
        <w:rPr>
          <w:sz w:val="28"/>
          <w:szCs w:val="28"/>
        </w:rPr>
        <w:t xml:space="preserve">ул. им. </w:t>
      </w:r>
      <w:proofErr w:type="spellStart"/>
      <w:r w:rsidRPr="00F62457">
        <w:rPr>
          <w:sz w:val="28"/>
          <w:szCs w:val="28"/>
        </w:rPr>
        <w:t>Шежемского</w:t>
      </w:r>
      <w:proofErr w:type="spellEnd"/>
      <w:r w:rsidRPr="00F62457">
        <w:rPr>
          <w:sz w:val="28"/>
          <w:szCs w:val="28"/>
        </w:rPr>
        <w:t xml:space="preserve"> Сергея Васильевич</w:t>
      </w:r>
      <w:r>
        <w:rPr>
          <w:sz w:val="28"/>
          <w:szCs w:val="28"/>
        </w:rPr>
        <w:t>а (</w:t>
      </w:r>
      <w:proofErr w:type="gramStart"/>
      <w:r>
        <w:rPr>
          <w:sz w:val="28"/>
          <w:szCs w:val="28"/>
        </w:rPr>
        <w:t>бывшая</w:t>
      </w:r>
      <w:proofErr w:type="gramEnd"/>
      <w:r>
        <w:rPr>
          <w:sz w:val="28"/>
          <w:szCs w:val="28"/>
        </w:rPr>
        <w:t xml:space="preserve"> ул. Гористая). </w:t>
      </w:r>
      <w:proofErr w:type="gramStart"/>
      <w:r>
        <w:rPr>
          <w:sz w:val="28"/>
          <w:szCs w:val="28"/>
        </w:rPr>
        <w:t>Переименована</w:t>
      </w:r>
      <w:proofErr w:type="gramEnd"/>
      <w:r>
        <w:rPr>
          <w:sz w:val="28"/>
          <w:szCs w:val="28"/>
        </w:rPr>
        <w:t xml:space="preserve"> в 1984 году</w:t>
      </w:r>
      <w:r w:rsidRPr="00F62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60AAC">
        <w:rPr>
          <w:sz w:val="28"/>
          <w:szCs w:val="28"/>
        </w:rPr>
        <w:t>Шежемский</w:t>
      </w:r>
      <w:proofErr w:type="spellEnd"/>
      <w:r w:rsidRPr="00F60AAC">
        <w:rPr>
          <w:sz w:val="28"/>
          <w:szCs w:val="28"/>
        </w:rPr>
        <w:t xml:space="preserve"> С.В. </w:t>
      </w:r>
      <w:r>
        <w:rPr>
          <w:sz w:val="28"/>
          <w:szCs w:val="28"/>
        </w:rPr>
        <w:t>(21.06.1892 – 18.04.1969)</w:t>
      </w:r>
      <w:r w:rsidRPr="00F60AAC">
        <w:rPr>
          <w:sz w:val="28"/>
          <w:szCs w:val="28"/>
        </w:rPr>
        <w:t xml:space="preserve"> – советский педагог, заслуженный учитель школы Карел</w:t>
      </w:r>
      <w:proofErr w:type="gramStart"/>
      <w:r w:rsidRPr="00F60AAC">
        <w:rPr>
          <w:sz w:val="28"/>
          <w:szCs w:val="28"/>
        </w:rPr>
        <w:t>о-</w:t>
      </w:r>
      <w:proofErr w:type="gramEnd"/>
      <w:r w:rsidRPr="00F60AAC">
        <w:rPr>
          <w:sz w:val="28"/>
          <w:szCs w:val="28"/>
        </w:rPr>
        <w:t xml:space="preserve"> Финской ССР, заслуженный работник культуры Карельской АССР.</w:t>
      </w:r>
    </w:p>
    <w:p w:rsidR="00CA4E33" w:rsidRDefault="00CA4E33" w:rsidP="00CA4E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60AAC">
        <w:rPr>
          <w:sz w:val="28"/>
          <w:szCs w:val="28"/>
        </w:rPr>
        <w:t>ер</w:t>
      </w:r>
      <w:r>
        <w:rPr>
          <w:sz w:val="28"/>
          <w:szCs w:val="28"/>
        </w:rPr>
        <w:t xml:space="preserve">еулок Горького. </w:t>
      </w:r>
      <w:r>
        <w:rPr>
          <w:sz w:val="28"/>
          <w:szCs w:val="28"/>
        </w:rPr>
        <w:t xml:space="preserve"> </w:t>
      </w:r>
    </w:p>
    <w:p w:rsidR="00CA4E33" w:rsidRPr="00CA4E33" w:rsidRDefault="00CA4E33" w:rsidP="00CA4E33">
      <w:pPr>
        <w:pStyle w:val="a3"/>
        <w:ind w:left="1080"/>
        <w:rPr>
          <w:sz w:val="28"/>
          <w:szCs w:val="28"/>
        </w:rPr>
      </w:pPr>
      <w:r w:rsidRPr="00F60AAC">
        <w:rPr>
          <w:sz w:val="28"/>
          <w:szCs w:val="28"/>
        </w:rPr>
        <w:t xml:space="preserve"> </w:t>
      </w:r>
      <w:r w:rsidRPr="00CA4E33">
        <w:rPr>
          <w:sz w:val="28"/>
          <w:szCs w:val="28"/>
        </w:rPr>
        <w:t xml:space="preserve">Компания «Яндекс» провела исследование, посвященное улицам России — их названиям и форме. Всего </w:t>
      </w:r>
      <w:proofErr w:type="gramStart"/>
      <w:r w:rsidRPr="00CA4E33">
        <w:rPr>
          <w:sz w:val="28"/>
          <w:szCs w:val="28"/>
        </w:rPr>
        <w:t>проанализированы</w:t>
      </w:r>
      <w:proofErr w:type="gramEnd"/>
      <w:r w:rsidRPr="00CA4E33">
        <w:rPr>
          <w:sz w:val="28"/>
          <w:szCs w:val="28"/>
        </w:rPr>
        <w:t xml:space="preserve"> около 560 тысяч улиц в 43 тысячах населенных пунктов. Для исследования были взяты базы </w:t>
      </w:r>
      <w:proofErr w:type="spellStart"/>
      <w:r w:rsidRPr="00CA4E33">
        <w:rPr>
          <w:sz w:val="28"/>
          <w:szCs w:val="28"/>
        </w:rPr>
        <w:t>Яндекс</w:t>
      </w:r>
      <w:proofErr w:type="gramStart"/>
      <w:r w:rsidRPr="00CA4E33">
        <w:rPr>
          <w:sz w:val="28"/>
          <w:szCs w:val="28"/>
        </w:rPr>
        <w:t>.К</w:t>
      </w:r>
      <w:proofErr w:type="gramEnd"/>
      <w:r w:rsidRPr="00CA4E33">
        <w:rPr>
          <w:sz w:val="28"/>
          <w:szCs w:val="28"/>
        </w:rPr>
        <w:t>арт</w:t>
      </w:r>
      <w:proofErr w:type="spellEnd"/>
      <w:r w:rsidRPr="00CA4E33">
        <w:rPr>
          <w:sz w:val="28"/>
          <w:szCs w:val="28"/>
        </w:rPr>
        <w:t xml:space="preserve"> — названия, тип, полный адрес и кривые, которыми улицы представлены на карте.</w:t>
      </w:r>
    </w:p>
    <w:p w:rsidR="00CA4E33" w:rsidRDefault="00CA4E33" w:rsidP="00CA4E33">
      <w:pPr>
        <w:pStyle w:val="a3"/>
        <w:ind w:left="1080"/>
        <w:rPr>
          <w:sz w:val="28"/>
          <w:szCs w:val="28"/>
        </w:rPr>
      </w:pPr>
      <w:r w:rsidRPr="00CA4E33">
        <w:rPr>
          <w:sz w:val="28"/>
          <w:szCs w:val="28"/>
        </w:rPr>
        <w:t xml:space="preserve">Так, среди прочего были определены самые короткие улицы России. </w:t>
      </w:r>
    </w:p>
    <w:p w:rsidR="00CA4E33" w:rsidRPr="00CA4E33" w:rsidRDefault="00CA4E33" w:rsidP="00CA4E33">
      <w:pPr>
        <w:pStyle w:val="a3"/>
        <w:ind w:left="1080"/>
        <w:rPr>
          <w:sz w:val="28"/>
          <w:szCs w:val="28"/>
        </w:rPr>
      </w:pPr>
      <w:r w:rsidRPr="00CA4E33">
        <w:rPr>
          <w:sz w:val="28"/>
          <w:szCs w:val="28"/>
        </w:rPr>
        <w:t>В десятку вошел и переулок Максима Горького, расположенный в Кондопоге. Его длина, по данным сервиса, всего 31 метр. Самая же короткая улица России -  переулок Титова – располагается в Ростове-на-Дону. Его длина – 30 метров.</w:t>
      </w:r>
    </w:p>
    <w:p w:rsidR="00CA4E33" w:rsidRPr="00F60AAC" w:rsidRDefault="00CA4E33" w:rsidP="00CA4E33">
      <w:pPr>
        <w:pStyle w:val="a3"/>
        <w:ind w:left="709"/>
        <w:rPr>
          <w:sz w:val="28"/>
          <w:szCs w:val="28"/>
        </w:rPr>
      </w:pPr>
    </w:p>
    <w:p w:rsidR="00CA4E33" w:rsidRPr="00F60AAC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60AAC">
        <w:rPr>
          <w:sz w:val="28"/>
          <w:szCs w:val="28"/>
        </w:rPr>
        <w:t>роспек</w:t>
      </w:r>
      <w:r>
        <w:rPr>
          <w:sz w:val="28"/>
          <w:szCs w:val="28"/>
        </w:rPr>
        <w:t xml:space="preserve">т Калинина. </w:t>
      </w:r>
    </w:p>
    <w:p w:rsidR="00CA4E33" w:rsidRPr="00F62457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F62457">
        <w:rPr>
          <w:sz w:val="28"/>
          <w:szCs w:val="28"/>
        </w:rPr>
        <w:t>Историческая улица</w:t>
      </w:r>
    </w:p>
    <w:p w:rsidR="00CA4E33" w:rsidRPr="00F62457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F62457">
        <w:rPr>
          <w:sz w:val="28"/>
          <w:szCs w:val="28"/>
        </w:rPr>
        <w:t>Железнодорожная улица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proofErr w:type="spellStart"/>
      <w:r w:rsidRPr="00F62457">
        <w:rPr>
          <w:sz w:val="28"/>
          <w:szCs w:val="28"/>
        </w:rPr>
        <w:t>Ветлечебная</w:t>
      </w:r>
      <w:proofErr w:type="spellEnd"/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 w:rsidRPr="00F62457">
        <w:rPr>
          <w:sz w:val="28"/>
          <w:szCs w:val="28"/>
        </w:rPr>
        <w:t>Бумажников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 w:rsidRPr="00F62457">
        <w:rPr>
          <w:sz w:val="28"/>
          <w:szCs w:val="28"/>
        </w:rPr>
        <w:t>Строительная</w:t>
      </w:r>
    </w:p>
    <w:p w:rsidR="00CA4E33" w:rsidRPr="00F62457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F62457">
        <w:rPr>
          <w:sz w:val="28"/>
          <w:szCs w:val="28"/>
        </w:rPr>
        <w:t>Пр</w:t>
      </w:r>
      <w:r>
        <w:rPr>
          <w:sz w:val="28"/>
          <w:szCs w:val="28"/>
        </w:rPr>
        <w:t xml:space="preserve">оспект </w:t>
      </w:r>
      <w:r w:rsidRPr="00F62457">
        <w:rPr>
          <w:sz w:val="28"/>
          <w:szCs w:val="28"/>
        </w:rPr>
        <w:t xml:space="preserve"> Калинина.</w:t>
      </w:r>
    </w:p>
    <w:p w:rsidR="00CA4E33" w:rsidRPr="00F62457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F62457">
        <w:rPr>
          <w:sz w:val="28"/>
          <w:szCs w:val="28"/>
        </w:rPr>
        <w:t xml:space="preserve"> Пролетарская.</w:t>
      </w:r>
    </w:p>
    <w:p w:rsidR="00CA4E33" w:rsidRPr="000D1DB2" w:rsidRDefault="00CA4E33" w:rsidP="00CA4E33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0D1DB2">
        <w:rPr>
          <w:sz w:val="28"/>
          <w:szCs w:val="28"/>
        </w:rPr>
        <w:t xml:space="preserve">Переулок короче и соединяет между собой улицы. 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DB2">
        <w:rPr>
          <w:sz w:val="28"/>
          <w:szCs w:val="28"/>
        </w:rPr>
        <w:t>Радужный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 xml:space="preserve">Пер. </w:t>
      </w:r>
      <w:proofErr w:type="spellStart"/>
      <w:r w:rsidRPr="00F62457">
        <w:rPr>
          <w:sz w:val="28"/>
          <w:szCs w:val="28"/>
        </w:rPr>
        <w:t>М.Горького</w:t>
      </w:r>
      <w:proofErr w:type="spellEnd"/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Пер. Онежской набережной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Советский переулок</w:t>
      </w:r>
    </w:p>
    <w:p w:rsidR="00CA4E33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 xml:space="preserve"> Коммунальный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Пер. Энтузиастов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 xml:space="preserve"> Петрозаводский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62457">
        <w:rPr>
          <w:sz w:val="28"/>
          <w:szCs w:val="28"/>
        </w:rPr>
        <w:t xml:space="preserve"> Гористый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 w:rsidRPr="00F62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Октябрьский</w:t>
      </w:r>
    </w:p>
    <w:p w:rsidR="00CA4E33" w:rsidRPr="000D1DB2" w:rsidRDefault="00CA4E33" w:rsidP="00CA4E33">
      <w:pPr>
        <w:pStyle w:val="a3"/>
        <w:ind w:left="709"/>
        <w:rPr>
          <w:sz w:val="28"/>
          <w:szCs w:val="28"/>
        </w:rPr>
      </w:pPr>
      <w:r w:rsidRPr="00F62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Солнечный</w:t>
      </w:r>
      <w:r>
        <w:rPr>
          <w:sz w:val="28"/>
          <w:szCs w:val="28"/>
        </w:rPr>
        <w:t xml:space="preserve">                                                                                                     - --- </w:t>
      </w:r>
      <w:r w:rsidRPr="000D1DB2">
        <w:rPr>
          <w:sz w:val="28"/>
          <w:szCs w:val="28"/>
        </w:rPr>
        <w:t>Весенний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 w:rsidRPr="00F62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Каменистый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 xml:space="preserve"> </w:t>
      </w:r>
      <w:proofErr w:type="spellStart"/>
      <w:r w:rsidRPr="00F62457">
        <w:rPr>
          <w:sz w:val="28"/>
          <w:szCs w:val="28"/>
        </w:rPr>
        <w:t>Нигозерский</w:t>
      </w:r>
      <w:proofErr w:type="spellEnd"/>
    </w:p>
    <w:p w:rsidR="00CA4E33" w:rsidRPr="00211940" w:rsidRDefault="00CA4E33" w:rsidP="00CA4E33">
      <w:pPr>
        <w:pStyle w:val="a3"/>
        <w:ind w:left="284"/>
        <w:rPr>
          <w:b/>
          <w:sz w:val="32"/>
          <w:szCs w:val="32"/>
        </w:rPr>
      </w:pPr>
      <w:r w:rsidRPr="00211940">
        <w:rPr>
          <w:b/>
          <w:sz w:val="32"/>
          <w:szCs w:val="32"/>
        </w:rPr>
        <w:t xml:space="preserve">9. 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>Медвежьегорское</w:t>
      </w:r>
    </w:p>
    <w:p w:rsidR="00CA4E33" w:rsidRPr="00211940" w:rsidRDefault="00CA4E33" w:rsidP="00CA4E3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940">
        <w:rPr>
          <w:sz w:val="28"/>
          <w:szCs w:val="28"/>
        </w:rPr>
        <w:t xml:space="preserve"> Петрозаводское</w:t>
      </w:r>
    </w:p>
    <w:p w:rsidR="00CA4E33" w:rsidRPr="00F62457" w:rsidRDefault="00CA4E33" w:rsidP="00CA4E3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457">
        <w:rPr>
          <w:sz w:val="28"/>
          <w:szCs w:val="28"/>
        </w:rPr>
        <w:t xml:space="preserve">Октябрьское   </w:t>
      </w:r>
    </w:p>
    <w:p w:rsidR="00CA4E33" w:rsidRDefault="00CA4E33" w:rsidP="00CA4E33">
      <w:pPr>
        <w:pStyle w:val="a3"/>
        <w:spacing w:line="240" w:lineRule="auto"/>
        <w:ind w:left="709"/>
        <w:rPr>
          <w:sz w:val="28"/>
          <w:szCs w:val="28"/>
        </w:rPr>
      </w:pPr>
    </w:p>
    <w:p w:rsidR="00CA4E33" w:rsidRDefault="00CA4E33" w:rsidP="00CA4E33">
      <w:pPr>
        <w:pStyle w:val="a3"/>
        <w:spacing w:line="240" w:lineRule="auto"/>
        <w:ind w:left="709" w:hanging="425"/>
        <w:rPr>
          <w:sz w:val="28"/>
          <w:szCs w:val="28"/>
        </w:rPr>
      </w:pPr>
      <w:r w:rsidRPr="00211940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- </w:t>
      </w:r>
    </w:p>
    <w:p w:rsidR="00CA4E33" w:rsidRDefault="00CA4E33" w:rsidP="00CA4E33">
      <w:pPr>
        <w:pStyle w:val="a3"/>
        <w:spacing w:line="240" w:lineRule="auto"/>
        <w:ind w:left="709"/>
        <w:rPr>
          <w:sz w:val="28"/>
          <w:szCs w:val="28"/>
        </w:rPr>
      </w:pPr>
      <w:r w:rsidRPr="00211940">
        <w:rPr>
          <w:sz w:val="28"/>
          <w:szCs w:val="28"/>
        </w:rPr>
        <w:t>-</w:t>
      </w:r>
      <w:r>
        <w:rPr>
          <w:sz w:val="28"/>
          <w:szCs w:val="28"/>
        </w:rPr>
        <w:t xml:space="preserve"> Братская могила . </w:t>
      </w:r>
      <w:r w:rsidRPr="000D1DB2">
        <w:rPr>
          <w:sz w:val="28"/>
          <w:szCs w:val="28"/>
        </w:rPr>
        <w:t xml:space="preserve">28-29 июля 1958 года состоялось перезахоронение останков воинов и установлена скульптура </w:t>
      </w:r>
      <w:r>
        <w:rPr>
          <w:sz w:val="28"/>
          <w:szCs w:val="28"/>
        </w:rPr>
        <w:t xml:space="preserve">                   «</w:t>
      </w:r>
      <w:r w:rsidRPr="000D1DB2">
        <w:rPr>
          <w:sz w:val="28"/>
          <w:szCs w:val="28"/>
        </w:rPr>
        <w:t>Солдат и матрос»</w:t>
      </w:r>
      <w:r>
        <w:rPr>
          <w:sz w:val="28"/>
          <w:szCs w:val="28"/>
        </w:rPr>
        <w:t xml:space="preserve">, </w:t>
      </w:r>
      <w:r w:rsidRPr="000D1DB2">
        <w:rPr>
          <w:sz w:val="28"/>
          <w:szCs w:val="28"/>
        </w:rPr>
        <w:t xml:space="preserve"> в 1985 году была проведена реконструкция Братской могилы. Всего в Братской могиле захоронены останки 318 солдат и офицеров, погибших в боях за освобождение нашего города; </w:t>
      </w:r>
    </w:p>
    <w:p w:rsidR="00CA4E33" w:rsidRDefault="00CA4E33" w:rsidP="00CA4E33">
      <w:pPr>
        <w:pStyle w:val="a3"/>
        <w:spacing w:line="240" w:lineRule="auto"/>
        <w:ind w:left="709"/>
        <w:rPr>
          <w:sz w:val="28"/>
          <w:szCs w:val="28"/>
        </w:rPr>
      </w:pPr>
    </w:p>
    <w:p w:rsidR="00CA4E33" w:rsidRDefault="00CA4E33" w:rsidP="00CA4E33">
      <w:pPr>
        <w:pStyle w:val="a3"/>
        <w:spacing w:line="240" w:lineRule="auto"/>
        <w:ind w:left="709"/>
        <w:rPr>
          <w:sz w:val="28"/>
          <w:szCs w:val="28"/>
        </w:rPr>
      </w:pPr>
      <w:r w:rsidRPr="000D1DB2">
        <w:rPr>
          <w:sz w:val="28"/>
          <w:szCs w:val="28"/>
        </w:rPr>
        <w:t xml:space="preserve">- галерея Героев Советского Союза </w:t>
      </w:r>
      <w:r>
        <w:rPr>
          <w:sz w:val="28"/>
          <w:szCs w:val="28"/>
        </w:rPr>
        <w:t xml:space="preserve">– открыта </w:t>
      </w:r>
      <w:r w:rsidRPr="000D1DB2">
        <w:rPr>
          <w:sz w:val="28"/>
          <w:szCs w:val="28"/>
        </w:rPr>
        <w:t xml:space="preserve"> 9 мая 1985 года; </w:t>
      </w:r>
    </w:p>
    <w:p w:rsidR="00CA4E33" w:rsidRDefault="00CA4E33" w:rsidP="00CA4E33">
      <w:pPr>
        <w:pStyle w:val="a3"/>
        <w:spacing w:line="240" w:lineRule="auto"/>
        <w:ind w:left="709"/>
        <w:rPr>
          <w:sz w:val="28"/>
          <w:szCs w:val="28"/>
        </w:rPr>
      </w:pPr>
    </w:p>
    <w:p w:rsidR="003F7C90" w:rsidRDefault="00CA4E33" w:rsidP="00CA4E3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1DB2">
        <w:rPr>
          <w:sz w:val="28"/>
          <w:szCs w:val="28"/>
        </w:rPr>
        <w:t xml:space="preserve">- 45-мм. артиллерийское орудие установлено в честь 30-летия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F7C90">
        <w:rPr>
          <w:sz w:val="28"/>
          <w:szCs w:val="28"/>
        </w:rPr>
        <w:t xml:space="preserve">  </w:t>
      </w:r>
    </w:p>
    <w:p w:rsidR="00CA4E33" w:rsidRPr="000D1DB2" w:rsidRDefault="003F7C90" w:rsidP="00CA4E3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4E33" w:rsidRPr="000D1DB2">
        <w:rPr>
          <w:sz w:val="28"/>
          <w:szCs w:val="28"/>
        </w:rPr>
        <w:t>освобождения города</w:t>
      </w:r>
      <w:r w:rsidR="00CA4E33">
        <w:rPr>
          <w:sz w:val="28"/>
          <w:szCs w:val="28"/>
        </w:rPr>
        <w:t xml:space="preserve"> </w:t>
      </w:r>
      <w:r w:rsidR="00CA4E33" w:rsidRPr="000D1DB2">
        <w:rPr>
          <w:sz w:val="28"/>
          <w:szCs w:val="28"/>
        </w:rPr>
        <w:t>от фаши</w:t>
      </w:r>
      <w:r w:rsidR="00CA4E33">
        <w:rPr>
          <w:sz w:val="28"/>
          <w:szCs w:val="28"/>
        </w:rPr>
        <w:t>стских захватчиков в 1974 году.</w:t>
      </w:r>
    </w:p>
    <w:p w:rsidR="00CA4E33" w:rsidRPr="00F60AAC" w:rsidRDefault="00CA4E33" w:rsidP="00CA4E33">
      <w:pPr>
        <w:pStyle w:val="a3"/>
        <w:spacing w:line="240" w:lineRule="auto"/>
        <w:ind w:left="709"/>
        <w:rPr>
          <w:sz w:val="28"/>
          <w:szCs w:val="28"/>
        </w:rPr>
      </w:pPr>
    </w:p>
    <w:p w:rsidR="00CA4E33" w:rsidRDefault="00CA4E33" w:rsidP="00CA4E33"/>
    <w:p w:rsidR="009D02F2" w:rsidRDefault="009D02F2"/>
    <w:sectPr w:rsidR="009D02F2" w:rsidSect="000D1D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E6D"/>
    <w:multiLevelType w:val="hybridMultilevel"/>
    <w:tmpl w:val="90629034"/>
    <w:lvl w:ilvl="0" w:tplc="A6E8BB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51"/>
    <w:rsid w:val="003F7C90"/>
    <w:rsid w:val="009D02F2"/>
    <w:rsid w:val="00BC5751"/>
    <w:rsid w:val="00C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2020-06-09T16:47:00Z</dcterms:created>
  <dcterms:modified xsi:type="dcterms:W3CDTF">2020-06-09T16:55:00Z</dcterms:modified>
</cp:coreProperties>
</file>